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b/>
          <w:sz w:val="40"/>
          <w:szCs w:val="40"/>
          <w:lang w:val="en-US" w:eastAsia="zh-CN"/>
        </w:rPr>
        <w:t>湖南工商大学卓越金融</w:t>
      </w:r>
      <w:r>
        <w:rPr>
          <w:rFonts w:hint="eastAsia" w:ascii="宋体" w:hAnsi="宋体" w:eastAsia="宋体" w:cs="Times New Roman"/>
          <w:b/>
          <w:sz w:val="40"/>
          <w:szCs w:val="40"/>
        </w:rPr>
        <w:t>CFA班报名表</w:t>
      </w:r>
    </w:p>
    <w:tbl>
      <w:tblPr>
        <w:tblStyle w:val="2"/>
        <w:tblW w:w="9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440"/>
        <w:gridCol w:w="1440"/>
        <w:gridCol w:w="1544"/>
        <w:gridCol w:w="1620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　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性别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　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身份证号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rPr>
                <w:rFonts w:ascii="Calibri" w:hAnsi="宋体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录取</w:t>
            </w:r>
          </w:p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专业</w:t>
            </w:r>
          </w:p>
        </w:tc>
        <w:tc>
          <w:tcPr>
            <w:tcW w:w="4424" w:type="dxa"/>
            <w:gridSpan w:val="3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考生号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8" w:type="dxa"/>
            <w:vMerge w:val="restart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报考</w:t>
            </w:r>
          </w:p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科别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Calibri" w:hAnsi="宋体" w:eastAsia="宋体" w:cs="Times New Roman"/>
                <w:b/>
                <w:kern w:val="0"/>
                <w:szCs w:val="21"/>
              </w:rPr>
              <w:t>文</w:t>
            </w:r>
            <w:r>
              <w:rPr>
                <w:rFonts w:hint="eastAsia" w:ascii="Calibri" w:hAnsi="宋体" w:eastAsia="宋体" w:cs="Times New Roman"/>
                <w:b/>
                <w:kern w:val="0"/>
                <w:szCs w:val="21"/>
                <w:lang w:val="en-US" w:eastAsia="zh-CN"/>
              </w:rPr>
              <w:t>史</w:t>
            </w:r>
            <w:r>
              <w:rPr>
                <w:rFonts w:hint="eastAsia" w:ascii="Calibri" w:hAnsi="宋体" w:eastAsia="宋体" w:cs="Times New Roman"/>
                <w:b/>
                <w:kern w:val="0"/>
                <w:szCs w:val="21"/>
              </w:rPr>
              <w:t>（   ）</w:t>
            </w: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　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高考总分</w:t>
            </w:r>
          </w:p>
        </w:tc>
        <w:tc>
          <w:tcPr>
            <w:tcW w:w="1544" w:type="dxa"/>
            <w:vMerge w:val="restart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　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英语分数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Calibri" w:hAnsi="宋体" w:eastAsia="宋体" w:cs="Times New Roman"/>
                <w:b/>
                <w:kern w:val="0"/>
                <w:szCs w:val="21"/>
              </w:rPr>
              <w:t>理</w:t>
            </w:r>
            <w:r>
              <w:rPr>
                <w:rFonts w:hint="eastAsia" w:ascii="Calibri" w:hAnsi="宋体" w:eastAsia="宋体" w:cs="Times New Roman"/>
                <w:b/>
                <w:kern w:val="0"/>
                <w:szCs w:val="21"/>
                <w:lang w:val="en-US" w:eastAsia="zh-CN"/>
              </w:rPr>
              <w:t>工</w:t>
            </w:r>
            <w:r>
              <w:rPr>
                <w:rFonts w:hint="eastAsia" w:ascii="Calibri" w:hAnsi="宋体" w:eastAsia="宋体" w:cs="Times New Roman"/>
                <w:b/>
                <w:kern w:val="0"/>
                <w:szCs w:val="21"/>
              </w:rPr>
              <w:t>（   ）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</w:p>
        </w:tc>
        <w:tc>
          <w:tcPr>
            <w:tcW w:w="154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数学分数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8" w:type="dxa"/>
            <w:gridSpan w:val="6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为了便于及时和你联系，以下各项请如实填写、切勿空置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58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本人移动电话</w:t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　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b/>
                <w:kern w:val="0"/>
                <w:szCs w:val="21"/>
              </w:rPr>
              <w:t>QQ</w:t>
            </w: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号码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58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本人常用邮箱</w:t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　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家庭通讯地址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rPr>
                <w:rFonts w:ascii="Calibri" w:hAnsi="宋体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父亲</w:t>
            </w:r>
          </w:p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　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工作单位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　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手机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rPr>
                <w:rFonts w:ascii="Calibri" w:hAnsi="宋体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母亲</w:t>
            </w:r>
          </w:p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　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工作单位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　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手机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8" w:type="dxa"/>
            <w:gridSpan w:val="6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学院审核意见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58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是否免试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　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水平测试</w:t>
            </w:r>
          </w:p>
        </w:tc>
        <w:tc>
          <w:tcPr>
            <w:tcW w:w="3856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8" w:type="dxa"/>
            <w:gridSpan w:val="6"/>
            <w:vMerge w:val="restart"/>
            <w:vAlign w:val="center"/>
          </w:tcPr>
          <w:p>
            <w:pPr>
              <w:widowControl/>
              <w:rPr>
                <w:rFonts w:ascii="Calibri" w:hAnsi="宋体" w:eastAsia="宋体" w:cs="Times New Roman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Calibri" w:hAnsi="宋体" w:eastAsia="宋体" w:cs="Times New Roman"/>
                <w:b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b/>
                <w:kern w:val="0"/>
                <w:szCs w:val="21"/>
              </w:rPr>
              <w:t>学院综合意见：</w:t>
            </w:r>
          </w:p>
          <w:p>
            <w:pPr>
              <w:widowControl/>
              <w:rPr>
                <w:rFonts w:ascii="Calibri" w:hAnsi="宋体" w:eastAsia="宋体" w:cs="Times New Roman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Calibri" w:hAnsi="宋体" w:eastAsia="宋体" w:cs="Times New Roman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Calibri" w:hAnsi="宋体" w:eastAsia="宋体" w:cs="Times New Roman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Calibri" w:hAnsi="宋体" w:eastAsia="宋体" w:cs="Times New Roman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Calibri" w:hAnsi="宋体" w:eastAsia="宋体" w:cs="Times New Roman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Calibri" w:hAnsi="宋体" w:eastAsia="宋体" w:cs="Times New Roman"/>
                <w:b/>
                <w:kern w:val="0"/>
                <w:szCs w:val="21"/>
              </w:rPr>
            </w:pPr>
          </w:p>
          <w:p>
            <w:pPr>
              <w:widowControl/>
              <w:ind w:left="6210" w:leftChars="2957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学院负责人签字：</w:t>
            </w:r>
          </w:p>
          <w:p>
            <w:pPr>
              <w:widowControl/>
              <w:ind w:left="6210" w:leftChars="2957"/>
              <w:rPr>
                <w:rFonts w:ascii="Calibri" w:hAnsi="Calibri" w:eastAsia="宋体" w:cs="Times New Roman"/>
                <w:b/>
              </w:rPr>
            </w:pPr>
          </w:p>
          <w:p>
            <w:pPr>
              <w:widowControl/>
              <w:ind w:left="6210" w:leftChars="2957"/>
              <w:rPr>
                <w:rFonts w:ascii="Calibri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u w:val="single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</w:rPr>
              <w:t>年</w:t>
            </w:r>
            <w:r>
              <w:rPr>
                <w:rFonts w:hint="eastAsia" w:ascii="Calibri" w:hAnsi="Calibri" w:eastAsia="宋体" w:cs="Times New Roman"/>
                <w:b/>
                <w:u w:val="single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</w:rPr>
              <w:t>月</w:t>
            </w:r>
            <w:r>
              <w:rPr>
                <w:rFonts w:hint="eastAsia" w:ascii="Calibri" w:hAnsi="Calibri" w:eastAsia="宋体" w:cs="Times New Roman"/>
                <w:b/>
                <w:u w:val="single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</w:rPr>
              <w:t>日</w:t>
            </w:r>
          </w:p>
          <w:p>
            <w:pPr>
              <w:widowControl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8" w:type="dxa"/>
            <w:gridSpan w:val="6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8" w:type="dxa"/>
            <w:gridSpan w:val="6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8" w:type="dxa"/>
            <w:gridSpan w:val="6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Calibri" w:hAnsi="宋体" w:eastAsia="宋体" w:cs="Times New Roman"/>
          <w:b/>
          <w:kern w:val="0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b/>
          <w:kern w:val="0"/>
          <w:sz w:val="21"/>
          <w:szCs w:val="21"/>
          <w:lang w:val="en-US" w:eastAsia="zh-CN" w:bidi="ar-SA"/>
        </w:rPr>
        <w:t>学生填写报名表后，</w:t>
      </w:r>
      <w:r>
        <w:rPr>
          <w:rFonts w:hint="eastAsia" w:ascii="Calibri" w:hAnsi="宋体" w:eastAsia="宋体" w:cs="Times New Roman"/>
          <w:b/>
          <w:kern w:val="0"/>
          <w:sz w:val="21"/>
          <w:szCs w:val="21"/>
          <w:lang w:val="en-US" w:eastAsia="zh-CN" w:bidi="ar-SA"/>
        </w:rPr>
        <w:fldChar w:fldCharType="begin"/>
      </w:r>
      <w:r>
        <w:rPr>
          <w:rFonts w:hint="eastAsia" w:ascii="Calibri" w:hAnsi="宋体" w:eastAsia="宋体" w:cs="Times New Roman"/>
          <w:b/>
          <w:kern w:val="0"/>
          <w:sz w:val="21"/>
          <w:szCs w:val="21"/>
          <w:lang w:val="en-US" w:eastAsia="zh-CN" w:bidi="ar-SA"/>
        </w:rPr>
        <w:instrText xml:space="preserve"> HYPERLINK "mailto:请尽快发至广州商学院金融学院CFA专用邮箱gzsxycfa@163.com" </w:instrText>
      </w:r>
      <w:r>
        <w:rPr>
          <w:rFonts w:hint="eastAsia" w:ascii="Calibri" w:hAnsi="宋体" w:eastAsia="宋体" w:cs="Times New Roman"/>
          <w:b/>
          <w:kern w:val="0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Calibri" w:hAnsi="宋体" w:eastAsia="宋体" w:cs="Times New Roman"/>
          <w:b/>
          <w:kern w:val="0"/>
          <w:sz w:val="21"/>
          <w:szCs w:val="21"/>
          <w:lang w:val="en-US" w:eastAsia="zh-CN" w:bidi="ar-SA"/>
        </w:rPr>
        <w:t>请尽快发至湖南工商大学卓越金融CFA班专用邮箱hngscfa@163.com</w:t>
      </w:r>
      <w:r>
        <w:rPr>
          <w:rFonts w:hint="eastAsia" w:ascii="Calibri" w:hAnsi="宋体" w:eastAsia="宋体" w:cs="Times New Roman"/>
          <w:b/>
          <w:kern w:val="0"/>
          <w:sz w:val="21"/>
          <w:szCs w:val="21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Calibri" w:hAnsi="宋体" w:eastAsia="宋体" w:cs="Times New Roman"/>
          <w:b/>
          <w:kern w:val="0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b/>
          <w:kern w:val="0"/>
          <w:sz w:val="21"/>
          <w:szCs w:val="21"/>
          <w:lang w:val="en-US" w:eastAsia="zh-CN" w:bidi="ar-SA"/>
        </w:rPr>
        <w:t>收到后会有负责老师与您联系。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Calibri" w:hAnsi="宋体" w:eastAsia="宋体" w:cs="Times New Roman"/>
          <w:b/>
          <w:kern w:val="0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b/>
          <w:kern w:val="0"/>
          <w:sz w:val="21"/>
          <w:szCs w:val="21"/>
          <w:lang w:val="en-US" w:eastAsia="zh-CN" w:bidi="ar-SA"/>
        </w:rPr>
        <w:t>咨询电话：0731-88688346、15874879483（杨老师）、13142220413（彭老师）、13574841327（管老师）、13469053006（袁老师）、13787110416（彭老师）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 w:ascii="Calibri" w:hAnsi="宋体" w:eastAsia="宋体" w:cs="Times New Roman"/>
          <w:b/>
          <w:kern w:val="0"/>
          <w:sz w:val="21"/>
          <w:szCs w:val="21"/>
          <w:lang w:val="en-US" w:eastAsia="zh-CN" w:bidi="ar-SA"/>
        </w:rPr>
        <w:t>咨询QQ群：387122531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MGEzNWEzNjc1YzBjZTM1MDM0YTJmYmZjYzllNjQifQ=="/>
  </w:docVars>
  <w:rsids>
    <w:rsidRoot w:val="00000000"/>
    <w:rsid w:val="0713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335</Characters>
  <Lines>0</Lines>
  <Paragraphs>0</Paragraphs>
  <TotalTime>35</TotalTime>
  <ScaleCrop>false</ScaleCrop>
  <LinksUpToDate>false</LinksUpToDate>
  <CharactersWithSpaces>374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2023-06-25T03:04:28Z</dcterms:created>
  <dc:creator>1</dc:creator>
  <cp:lastModifiedBy>融仕李老师</cp:lastModifiedBy>
  <dcterms:modified xsi:type="dcterms:W3CDTF">2023-06-25T03:40:12Z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015602A0908D46E2973D22EDFAF49798_12</vt:lpwstr>
  </property>
</Properties>
</file>